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8987A" w14:textId="77777777" w:rsidR="004D3BDC" w:rsidRDefault="004D3BDC">
      <w:pPr>
        <w:pStyle w:val="PlainText"/>
        <w:rPr>
          <w:rFonts w:eastAsia="MS Mincho"/>
        </w:rPr>
      </w:pPr>
    </w:p>
    <w:p w14:paraId="7E1E6851" w14:textId="77777777" w:rsidR="004D3BDC" w:rsidRDefault="004D3BDC">
      <w:pPr>
        <w:pStyle w:val="PlainText"/>
        <w:rPr>
          <w:rFonts w:eastAsia="MS Mincho"/>
        </w:rPr>
      </w:pPr>
    </w:p>
    <w:p w14:paraId="6F94F01F" w14:textId="77777777" w:rsidR="004D3BDC" w:rsidRDefault="004D3BDC">
      <w:pPr>
        <w:pStyle w:val="PlainText"/>
        <w:rPr>
          <w:rFonts w:eastAsia="MS Mincho"/>
        </w:rPr>
      </w:pPr>
    </w:p>
    <w:p w14:paraId="3FCCC97A" w14:textId="77777777" w:rsidR="004D3BDC" w:rsidRDefault="004D3BDC">
      <w:pPr>
        <w:pStyle w:val="PlainText"/>
        <w:rPr>
          <w:rFonts w:eastAsia="MS Mincho"/>
        </w:rPr>
      </w:pPr>
    </w:p>
    <w:p w14:paraId="2E5A1CAC" w14:textId="77777777" w:rsidR="004D3BDC" w:rsidRDefault="004D3BDC">
      <w:pPr>
        <w:pStyle w:val="PlainText"/>
        <w:rPr>
          <w:rFonts w:eastAsia="MS Mincho"/>
        </w:rPr>
      </w:pPr>
    </w:p>
    <w:p w14:paraId="520AB3AC" w14:textId="753F68EA" w:rsidR="004D3BDC" w:rsidRDefault="00770A06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CC555B">
        <w:rPr>
          <w:rFonts w:eastAsia="MS Mincho"/>
          <w:b/>
          <w:bCs w:val="0"/>
          <w:i w:val="0"/>
          <w:iCs/>
        </w:rPr>
        <w:t>C</w:t>
      </w:r>
      <w:r>
        <w:rPr>
          <w:rFonts w:eastAsia="MS Mincho"/>
          <w:b/>
          <w:bCs w:val="0"/>
          <w:i w:val="0"/>
          <w:iCs/>
        </w:rPr>
        <w:t>4.</w:t>
      </w:r>
      <w:r w:rsidR="00CC555B">
        <w:rPr>
          <w:rFonts w:eastAsia="MS Mincho"/>
          <w:b/>
          <w:bCs w:val="0"/>
          <w:i w:val="0"/>
          <w:iCs/>
        </w:rPr>
        <w:t>3</w:t>
      </w:r>
      <w:r>
        <w:rPr>
          <w:rFonts w:eastAsia="MS Mincho"/>
          <w:b/>
          <w:bCs w:val="0"/>
          <w:i w:val="0"/>
          <w:iCs/>
        </w:rPr>
        <w:tab/>
      </w:r>
      <w:proofErr w:type="spellStart"/>
      <w:r>
        <w:rPr>
          <w:rFonts w:eastAsia="MS Mincho"/>
          <w:b/>
          <w:bCs w:val="0"/>
          <w:i w:val="0"/>
          <w:iCs/>
        </w:rPr>
        <w:t>Gen</w:t>
      </w:r>
      <w:r w:rsidR="00CC555B">
        <w:rPr>
          <w:rFonts w:eastAsia="MS Mincho"/>
          <w:b/>
          <w:bCs w:val="0"/>
          <w:i w:val="0"/>
          <w:iCs/>
        </w:rPr>
        <w:t>s</w:t>
      </w:r>
      <w:r>
        <w:rPr>
          <w:rFonts w:eastAsia="MS Mincho"/>
          <w:b/>
          <w:bCs w:val="0"/>
          <w:i w:val="0"/>
          <w:iCs/>
        </w:rPr>
        <w:t>tat</w:t>
      </w:r>
      <w:proofErr w:type="spellEnd"/>
      <w:r>
        <w:rPr>
          <w:rFonts w:eastAsia="MS Mincho"/>
          <w:b/>
          <w:bCs w:val="0"/>
          <w:i w:val="0"/>
          <w:iCs/>
        </w:rPr>
        <w:t xml:space="preserve"> program for analysis of variance of a split-plot experiment</w:t>
      </w:r>
    </w:p>
    <w:p w14:paraId="7F9BA85E" w14:textId="77777777" w:rsidR="004D3BDC" w:rsidRDefault="00770A06">
      <w:pPr>
        <w:pStyle w:val="PlainText"/>
        <w:rPr>
          <w:rFonts w:eastAsia="MS Mincho"/>
        </w:rPr>
      </w:pPr>
      <w:r>
        <w:rPr>
          <w:rFonts w:eastAsia="MS Mincho"/>
        </w:rPr>
        <w:t xml:space="preserve">           </w:t>
      </w:r>
    </w:p>
    <w:p w14:paraId="11972B04" w14:textId="77777777" w:rsidR="004D3BDC" w:rsidRDefault="004D3BDC">
      <w:pPr>
        <w:pStyle w:val="PlainText"/>
        <w:rPr>
          <w:rFonts w:eastAsia="MS Mincho"/>
        </w:rPr>
      </w:pPr>
    </w:p>
    <w:p w14:paraId="6F59FE82" w14:textId="77777777" w:rsidR="004D3BDC" w:rsidRDefault="004D3BDC">
      <w:pPr>
        <w:pStyle w:val="PlainText"/>
        <w:rPr>
          <w:rFonts w:eastAsia="MS Mincho"/>
        </w:rPr>
      </w:pPr>
    </w:p>
    <w:p w14:paraId="6A85BB0F" w14:textId="77777777" w:rsidR="004D3BDC" w:rsidRDefault="004D3BDC">
      <w:pPr>
        <w:pStyle w:val="PlainText"/>
        <w:rPr>
          <w:rFonts w:eastAsia="MS Mincho"/>
        </w:rPr>
      </w:pPr>
    </w:p>
    <w:p w14:paraId="27CE9E50" w14:textId="77777777" w:rsidR="00CC555B" w:rsidRDefault="00CC555B" w:rsidP="00CC555B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"Example 4.4 - Split-plot experiment"</w:t>
      </w:r>
    </w:p>
    <w:p w14:paraId="0C1882ED" w14:textId="5A0C8790" w:rsidR="00CC555B" w:rsidRDefault="00CC555B" w:rsidP="00CC555B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%CD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'C:/</w:t>
      </w:r>
      <w:bookmarkStart w:id="0" w:name="_GoBack"/>
      <w:bookmarkEnd w:id="0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examples/ex4.4'</w:t>
      </w:r>
    </w:p>
    <w:p w14:paraId="236365A9" w14:textId="77777777" w:rsidR="00CC555B" w:rsidRDefault="00CC555B" w:rsidP="00CC555B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373FDAA3" w14:textId="77777777" w:rsidR="00CC555B" w:rsidRDefault="00CC555B" w:rsidP="00CC555B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import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'ex4.4.xlsx'</w:t>
      </w:r>
    </w:p>
    <w:p w14:paraId="27B37BAE" w14:textId="77174417" w:rsidR="00CC555B" w:rsidRDefault="00CC555B" w:rsidP="00CC555B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groups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[redefine=yes]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repl,ma</w:t>
      </w:r>
      <w:r w:rsidR="00982A8D">
        <w:rPr>
          <w:rFonts w:ascii="Courier New" w:hAnsi="Courier New" w:cs="Courier New"/>
          <w:color w:val="000000"/>
          <w:sz w:val="20"/>
          <w:szCs w:val="20"/>
          <w:lang w:eastAsia="en-AU"/>
        </w:rPr>
        <w:t>inpl,subpl,irrig,fert,seedlot</w:t>
      </w:r>
      <w:proofErr w:type="spellEnd"/>
    </w:p>
    <w:p w14:paraId="2B9C7B3C" w14:textId="77777777" w:rsidR="00CC555B" w:rsidRDefault="00CC555B" w:rsidP="00CC555B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variate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';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ht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 - height (m)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2D30690A" w14:textId="77777777" w:rsidR="00CC555B" w:rsidRDefault="00CC555B" w:rsidP="00CC555B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calc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v[1]=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ht</w:t>
      </w:r>
      <w:proofErr w:type="spellEnd"/>
    </w:p>
    <w:p w14:paraId="353A7FF9" w14:textId="77777777" w:rsidR="00CC555B" w:rsidRDefault="00CC555B" w:rsidP="00CC555B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block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/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mainpl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/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subpl</w:t>
      </w:r>
      <w:proofErr w:type="spellEnd"/>
    </w:p>
    <w:p w14:paraId="204C370B" w14:textId="77777777" w:rsidR="00CC555B" w:rsidRDefault="00CC555B" w:rsidP="00CC555B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treatment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irrig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*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fert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)*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seedlot</w:t>
      </w:r>
      <w:proofErr w:type="spellEnd"/>
    </w:p>
    <w:p w14:paraId="26E874B1" w14:textId="77777777" w:rsidR="00CC555B" w:rsidRDefault="00CC555B" w:rsidP="00CC555B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anova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fprobability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=yes] v[1];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fittedvalues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=fitted; residuals=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resid</w:t>
      </w:r>
      <w:proofErr w:type="spellEnd"/>
    </w:p>
    <w:p w14:paraId="3ED18005" w14:textId="77777777" w:rsidR="00CC555B" w:rsidRDefault="00CC555B" w:rsidP="00CC555B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aplot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fitted</w:t>
      </w:r>
    </w:p>
    <w:p w14:paraId="062911DE" w14:textId="77777777" w:rsidR="00CC555B" w:rsidRDefault="00CC555B" w:rsidP="00CC555B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stop</w:t>
      </w:r>
    </w:p>
    <w:p w14:paraId="43DEB859" w14:textId="6BF34B63" w:rsidR="004D3BDC" w:rsidRDefault="004D3BDC" w:rsidP="00CC555B">
      <w:pPr>
        <w:pStyle w:val="PlainText"/>
        <w:rPr>
          <w:rFonts w:eastAsia="MS Mincho"/>
        </w:rPr>
      </w:pPr>
    </w:p>
    <w:sectPr w:rsidR="004D3BDC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A06"/>
    <w:rsid w:val="00132351"/>
    <w:rsid w:val="004250D9"/>
    <w:rsid w:val="004D3BDC"/>
    <w:rsid w:val="005B72D6"/>
    <w:rsid w:val="00770A06"/>
    <w:rsid w:val="007E3E7A"/>
    <w:rsid w:val="00982A8D"/>
    <w:rsid w:val="00CC555B"/>
    <w:rsid w:val="00CE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5E9B48"/>
  <w15:chartTrackingRefBased/>
  <w15:docId w15:val="{731803BC-87E4-4C84-8E3C-83A3F0626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8</cp:revision>
  <dcterms:created xsi:type="dcterms:W3CDTF">2022-03-27T05:10:00Z</dcterms:created>
  <dcterms:modified xsi:type="dcterms:W3CDTF">2023-01-04T03:17:00Z</dcterms:modified>
</cp:coreProperties>
</file>